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3FD3E" w14:textId="5386A838" w:rsidR="009C54A1" w:rsidRDefault="009C54A1" w:rsidP="009C54A1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Bil 4</w:t>
      </w:r>
    </w:p>
    <w:p w14:paraId="741CD9F0" w14:textId="77777777" w:rsidR="009C54A1" w:rsidRDefault="009C54A1" w:rsidP="009C54A1">
      <w:pPr>
        <w:jc w:val="center"/>
        <w:rPr>
          <w:b/>
          <w:bCs/>
        </w:rPr>
      </w:pPr>
    </w:p>
    <w:p w14:paraId="12270E6B" w14:textId="0B77203F" w:rsidR="001F46C6" w:rsidRDefault="009C54A1" w:rsidP="009C54A1">
      <w:pPr>
        <w:jc w:val="center"/>
        <w:rPr>
          <w:b/>
          <w:bCs/>
        </w:rPr>
      </w:pPr>
      <w:r w:rsidRPr="009C54A1">
        <w:rPr>
          <w:b/>
          <w:bCs/>
        </w:rPr>
        <w:t xml:space="preserve">Förslag till stadgeändring för </w:t>
      </w:r>
      <w:proofErr w:type="spellStart"/>
      <w:r w:rsidRPr="009C54A1">
        <w:rPr>
          <w:b/>
          <w:bCs/>
        </w:rPr>
        <w:t>Tranvik</w:t>
      </w:r>
      <w:proofErr w:type="spellEnd"/>
      <w:r w:rsidRPr="009C54A1">
        <w:rPr>
          <w:b/>
          <w:bCs/>
        </w:rPr>
        <w:t>-Fjällsviksvägens Samfällighet</w:t>
      </w:r>
    </w:p>
    <w:p w14:paraId="70AA2045" w14:textId="77777777" w:rsidR="009C54A1" w:rsidRDefault="009C54A1" w:rsidP="009C54A1">
      <w:pPr>
        <w:jc w:val="center"/>
        <w:rPr>
          <w:b/>
          <w:bCs/>
        </w:rPr>
      </w:pPr>
    </w:p>
    <w:p w14:paraId="549892E3" w14:textId="4D52962A" w:rsidR="009C54A1" w:rsidRDefault="009C54A1" w:rsidP="009C54A1">
      <w:r w:rsidRPr="009C54A1">
        <w:t>Bästa/bäste medlem</w:t>
      </w:r>
    </w:p>
    <w:p w14:paraId="1325754F" w14:textId="5277A965" w:rsidR="009C54A1" w:rsidRDefault="00123C4E" w:rsidP="009C54A1">
      <w:r>
        <w:t xml:space="preserve">På ordinarie stämma i juli kom ett antal </w:t>
      </w:r>
      <w:r w:rsidR="009C54A1">
        <w:t>förslag på förändringar då medlemmarnas deltagande på stämmorna de senaste åren har sjunkit och utgörs i det närmaste bara av styrelsen samt mindre än en handfull övriga medlemmar.</w:t>
      </w:r>
    </w:p>
    <w:p w14:paraId="135E9137" w14:textId="2AB8A67D" w:rsidR="009C54A1" w:rsidRDefault="009C54A1" w:rsidP="009C54A1">
      <w:r>
        <w:t>Den goda tolkningen av det är att ni medlemmar är nöjda med styrelsens arbete och förvaltning av samfälligheten.</w:t>
      </w:r>
    </w:p>
    <w:p w14:paraId="5C8F35CF" w14:textId="098182F1" w:rsidR="009C54A1" w:rsidRDefault="009C54A1" w:rsidP="009C54A1">
      <w:r>
        <w:t>Den andra tolkningen är att medlemmar inte vill, kan, har lust eller inte fick kallelsen av olika orsaker.</w:t>
      </w:r>
    </w:p>
    <w:p w14:paraId="66C4A375" w14:textId="77777777" w:rsidR="009C54A1" w:rsidRDefault="009C54A1" w:rsidP="009C54A1">
      <w:pPr>
        <w:spacing w:after="0" w:line="276" w:lineRule="auto"/>
      </w:pPr>
      <w:r>
        <w:t>En del ska vi göra om med kallelsen;</w:t>
      </w:r>
    </w:p>
    <w:p w14:paraId="4DAC6F60" w14:textId="6B59971A" w:rsidR="009C54A1" w:rsidRDefault="009C54A1" w:rsidP="009C54A1">
      <w:pPr>
        <w:pStyle w:val="Liststycke"/>
        <w:numPr>
          <w:ilvl w:val="0"/>
          <w:numId w:val="1"/>
        </w:numPr>
        <w:spacing w:after="0" w:line="276" w:lineRule="auto"/>
      </w:pPr>
      <w:r>
        <w:t>Ändra det vi kan i tekniken i mailutskicket.</w:t>
      </w:r>
    </w:p>
    <w:p w14:paraId="3CE8BCAC" w14:textId="4A0484F8" w:rsidR="009C54A1" w:rsidRDefault="009C54A1" w:rsidP="009C54A1">
      <w:pPr>
        <w:pStyle w:val="Liststycke"/>
        <w:numPr>
          <w:ilvl w:val="0"/>
          <w:numId w:val="1"/>
        </w:numPr>
        <w:spacing w:after="0" w:line="276" w:lineRule="auto"/>
      </w:pPr>
      <w:r>
        <w:t>Sätta upp skyltar i området liknande ”Bodatorpsloppet”</w:t>
      </w:r>
    </w:p>
    <w:p w14:paraId="6D7C5DB8" w14:textId="2C0ED356" w:rsidR="009C54A1" w:rsidRDefault="009C54A1" w:rsidP="009C54A1">
      <w:pPr>
        <w:pStyle w:val="Liststycke"/>
        <w:numPr>
          <w:ilvl w:val="0"/>
          <w:numId w:val="1"/>
        </w:numPr>
        <w:spacing w:after="0" w:line="276" w:lineRule="auto"/>
      </w:pPr>
      <w:r>
        <w:t>Vi önskar så klart om ni inte får mail från föreningen att ni kontaktar oss och säkerställer att adressen är korrekt!</w:t>
      </w:r>
    </w:p>
    <w:p w14:paraId="3B9D4E68" w14:textId="77777777" w:rsidR="009C54A1" w:rsidRDefault="009C54A1" w:rsidP="009C54A1">
      <w:pPr>
        <w:spacing w:after="0" w:line="276" w:lineRule="auto"/>
      </w:pPr>
    </w:p>
    <w:p w14:paraId="02269A6A" w14:textId="77777777" w:rsidR="00123C4E" w:rsidRDefault="00123C4E" w:rsidP="009C54A1">
      <w:pPr>
        <w:spacing w:after="0" w:line="276" w:lineRule="auto"/>
      </w:pPr>
    </w:p>
    <w:p w14:paraId="65A68F8E" w14:textId="095CDA5F" w:rsidR="00123C4E" w:rsidRDefault="00123C4E" w:rsidP="00123C4E">
      <w:r>
        <w:t xml:space="preserve">Även </w:t>
      </w:r>
      <w:r>
        <w:t>några förslag på att ändra stadgar</w:t>
      </w:r>
      <w:r>
        <w:t xml:space="preserve">na. Styrelsen tolkar samfällighetslagen </w:t>
      </w:r>
      <w:r>
        <w:t xml:space="preserve">som att ordförande, kassör samt sekreterare </w:t>
      </w:r>
      <w:r>
        <w:t xml:space="preserve">kan </w:t>
      </w:r>
      <w:r>
        <w:t xml:space="preserve">styrelsen självmant </w:t>
      </w:r>
      <w:r>
        <w:t xml:space="preserve">utse </w:t>
      </w:r>
      <w:r>
        <w:t>genom sitt konstituerande.</w:t>
      </w:r>
    </w:p>
    <w:p w14:paraId="41DE1DCB" w14:textId="77777777" w:rsidR="00123C4E" w:rsidRDefault="00123C4E" w:rsidP="00123C4E">
      <w:r>
        <w:t>Därmed föreslår styrelsen följande ändringar i stadgarna:</w:t>
      </w:r>
    </w:p>
    <w:p w14:paraId="0129BB1C" w14:textId="089A8A0E" w:rsidR="00123C4E" w:rsidRPr="00123C4E" w:rsidRDefault="00123C4E" w:rsidP="00123C4E">
      <w:r w:rsidRPr="00123C4E">
        <w:rPr>
          <w:b/>
          <w:bCs/>
        </w:rPr>
        <w:t>Tidigare lydelse</w:t>
      </w:r>
      <w:r w:rsidRPr="00123C4E">
        <w:rPr>
          <w:b/>
          <w:bCs/>
        </w:rPr>
        <w:t xml:space="preserve"> av §6</w:t>
      </w:r>
      <w:r>
        <w:br/>
      </w:r>
      <w:r w:rsidRPr="00123C4E">
        <w:t>Styrelsen väljs vid ordinarie förenings</w:t>
      </w:r>
      <w:r w:rsidRPr="00123C4E">
        <w:softHyphen/>
        <w:t>stämma.</w:t>
      </w:r>
    </w:p>
    <w:p w14:paraId="38FBC3CA" w14:textId="77777777" w:rsidR="00123C4E" w:rsidRPr="00123C4E" w:rsidRDefault="00123C4E" w:rsidP="00123C4E">
      <w:r w:rsidRPr="00123C4E">
        <w:t>Mandattiden för ledamot är två år och för suppleant ett år. Första gången val äger rum ska 2 ledamöter väljas på endast ett år.</w:t>
      </w:r>
    </w:p>
    <w:p w14:paraId="2D92F314" w14:textId="77777777" w:rsidR="00123C4E" w:rsidRDefault="00123C4E" w:rsidP="00123C4E">
      <w:r w:rsidRPr="00123C4E">
        <w:t>Föreningsstämman utser ordförande bland styrelsens ledamö</w:t>
      </w:r>
      <w:r w:rsidRPr="00123C4E">
        <w:softHyphen/>
        <w:t>ter. I övrigt konstituerar styrelsen sig själv.</w:t>
      </w:r>
    </w:p>
    <w:p w14:paraId="79840B45" w14:textId="77777777" w:rsidR="00123C4E" w:rsidRPr="00123C4E" w:rsidRDefault="00123C4E" w:rsidP="00123C4E">
      <w:r>
        <w:t>Ändras till:</w:t>
      </w:r>
      <w:r>
        <w:br/>
      </w:r>
      <w:r w:rsidRPr="00123C4E">
        <w:t>Styrelsen väljs vid ordinarie förenings</w:t>
      </w:r>
      <w:r w:rsidRPr="00123C4E">
        <w:softHyphen/>
        <w:t>stämma.</w:t>
      </w:r>
    </w:p>
    <w:p w14:paraId="59B1616F" w14:textId="77777777" w:rsidR="00123C4E" w:rsidRPr="00123C4E" w:rsidRDefault="00123C4E" w:rsidP="00123C4E">
      <w:r w:rsidRPr="00123C4E">
        <w:t>Mandattiden för ledamot är två år och för suppleant ett år. Första gången val äger rum ska 2 ledamöter väljas på endast ett år.</w:t>
      </w:r>
    </w:p>
    <w:p w14:paraId="04F3B379" w14:textId="77777777" w:rsidR="00123C4E" w:rsidRDefault="00123C4E" w:rsidP="00123C4E">
      <w:r>
        <w:t>Styrelsen konstituerar sig själv</w:t>
      </w:r>
    </w:p>
    <w:p w14:paraId="64B96ED5" w14:textId="275A5F89" w:rsidR="009C54A1" w:rsidRPr="00123C4E" w:rsidRDefault="009C54A1" w:rsidP="009C54A1">
      <w:pPr>
        <w:rPr>
          <w:b/>
          <w:bCs/>
        </w:rPr>
      </w:pPr>
      <w:r w:rsidRPr="00123C4E">
        <w:rPr>
          <w:b/>
          <w:bCs/>
        </w:rPr>
        <w:lastRenderedPageBreak/>
        <w:t>Tidigare inledande lydelse av § 12;</w:t>
      </w:r>
    </w:p>
    <w:p w14:paraId="264953B7" w14:textId="77777777" w:rsidR="009C54A1" w:rsidRDefault="009C54A1" w:rsidP="009C54A1">
      <w:r w:rsidRPr="009C54A1">
        <w:t>Ordinarie föreningsstämma ska årligen hållas under juni eller juli må</w:t>
      </w:r>
      <w:r w:rsidRPr="009C54A1">
        <w:softHyphen/>
        <w:t>nad på tid och plats som styrelsen bestämmer. Styrelsen kan när den finner det erforderligt ut</w:t>
      </w:r>
      <w:r w:rsidRPr="009C54A1">
        <w:softHyphen/>
        <w:t xml:space="preserve">lysa extra stämma. </w:t>
      </w:r>
    </w:p>
    <w:p w14:paraId="2B90E7A6" w14:textId="5EAAB57D" w:rsidR="009C54A1" w:rsidRDefault="009C54A1" w:rsidP="009C54A1">
      <w:r>
        <w:t>Ändras till;</w:t>
      </w:r>
    </w:p>
    <w:p w14:paraId="51034152" w14:textId="1D244E85" w:rsidR="009C54A1" w:rsidRDefault="009C54A1" w:rsidP="009C54A1">
      <w:r w:rsidRPr="009C54A1">
        <w:t xml:space="preserve">Ordinarie föreningsstämma ska årligen </w:t>
      </w:r>
      <w:r>
        <w:t xml:space="preserve">senast 6 </w:t>
      </w:r>
      <w:r w:rsidRPr="009C54A1">
        <w:t>månade</w:t>
      </w:r>
      <w:r>
        <w:t>r efter räkenskapsårets sista dag</w:t>
      </w:r>
      <w:r w:rsidR="00123C4E">
        <w:t xml:space="preserve"> hållas </w:t>
      </w:r>
      <w:r w:rsidRPr="009C54A1">
        <w:t>på tid och plats som styrelsen bestämmer. Styrelsen kan när den finner det erforderligt ut</w:t>
      </w:r>
      <w:r w:rsidRPr="009C54A1">
        <w:softHyphen/>
        <w:t xml:space="preserve">lysa extra stämma. </w:t>
      </w:r>
    </w:p>
    <w:p w14:paraId="7313F24D" w14:textId="67880F35" w:rsidR="009C54A1" w:rsidRPr="00123C4E" w:rsidRDefault="009C54A1" w:rsidP="009C54A1">
      <w:pPr>
        <w:rPr>
          <w:b/>
          <w:bCs/>
        </w:rPr>
      </w:pPr>
      <w:r w:rsidRPr="00123C4E">
        <w:rPr>
          <w:b/>
          <w:bCs/>
        </w:rPr>
        <w:t>Tidigare avsnitt i §13;</w:t>
      </w:r>
    </w:p>
    <w:p w14:paraId="65D86BC0" w14:textId="677BF391" w:rsidR="009C54A1" w:rsidRPr="009C54A1" w:rsidRDefault="009C54A1" w:rsidP="009C54A1">
      <w:r w:rsidRPr="009C54A1">
        <w:t>Andra meddelanden ska genom styrelsen försorg bringas till medlemmarnas kännedom genom anslag inom vägmarksområdet.</w:t>
      </w:r>
    </w:p>
    <w:p w14:paraId="76BAE3F9" w14:textId="6CD168AC" w:rsidR="009C54A1" w:rsidRDefault="009C54A1" w:rsidP="009C54A1">
      <w:r>
        <w:t>Ändras till;</w:t>
      </w:r>
    </w:p>
    <w:p w14:paraId="21859756" w14:textId="4195F15D" w:rsidR="009C54A1" w:rsidRDefault="009C54A1" w:rsidP="009C54A1">
      <w:r w:rsidRPr="009C54A1">
        <w:t xml:space="preserve">Andra meddelanden ska genom styrelsen försorg bringas till medlemmarnas kännedom genom </w:t>
      </w:r>
      <w:r>
        <w:t xml:space="preserve">hemsidan och kan </w:t>
      </w:r>
      <w:r w:rsidRPr="009C54A1">
        <w:t>ansl</w:t>
      </w:r>
      <w:r>
        <w:t>ås</w:t>
      </w:r>
      <w:r w:rsidRPr="009C54A1">
        <w:t xml:space="preserve"> inom vägmarksområdet.</w:t>
      </w:r>
    </w:p>
    <w:p w14:paraId="6B9149FF" w14:textId="143B0120" w:rsidR="009C54A1" w:rsidRDefault="00123C4E" w:rsidP="009C54A1">
      <w:r>
        <w:t>…………………………………………………………………………………………………………………………</w:t>
      </w:r>
    </w:p>
    <w:p w14:paraId="443EEA3D" w14:textId="6DA5D4DF" w:rsidR="009C54A1" w:rsidRDefault="009C54A1" w:rsidP="009C54A1">
      <w:r>
        <w:t xml:space="preserve">Allt mer </w:t>
      </w:r>
      <w:r w:rsidR="00123C4E">
        <w:t xml:space="preserve">information </w:t>
      </w:r>
      <w:r>
        <w:t>kommer</w:t>
      </w:r>
      <w:r w:rsidR="00123C4E">
        <w:t xml:space="preserve"> presenteras</w:t>
      </w:r>
      <w:r>
        <w:t xml:space="preserve"> via hemsidan då det är det snabbaste sättet att kommunicera på. Styrelsen avser även undersöka om det finns SMS-tjänst som kan användas när meddelanden kan vara nödvändiga att skicka ut- troligen uppkommer då mer kostnader.</w:t>
      </w:r>
    </w:p>
    <w:p w14:paraId="1A18036B" w14:textId="77777777" w:rsidR="009C54A1" w:rsidRDefault="009C54A1" w:rsidP="009C54A1"/>
    <w:p w14:paraId="2E301BBC" w14:textId="77777777" w:rsidR="009C54A1" w:rsidRDefault="009C54A1" w:rsidP="009C54A1"/>
    <w:p w14:paraId="7C77928C" w14:textId="77777777" w:rsidR="009C54A1" w:rsidRDefault="009C54A1" w:rsidP="009C54A1"/>
    <w:p w14:paraId="7012EB75" w14:textId="38E3E91B" w:rsidR="009C54A1" w:rsidRPr="009C54A1" w:rsidRDefault="009C54A1" w:rsidP="009C54A1">
      <w:r>
        <w:t>Styrelsen</w:t>
      </w:r>
    </w:p>
    <w:p w14:paraId="56F9FF8D" w14:textId="77777777" w:rsidR="009C54A1" w:rsidRPr="009C54A1" w:rsidRDefault="009C54A1" w:rsidP="009C54A1"/>
    <w:p w14:paraId="0E22923C" w14:textId="77777777" w:rsidR="009C54A1" w:rsidRPr="009C54A1" w:rsidRDefault="009C54A1" w:rsidP="009C54A1"/>
    <w:p w14:paraId="67FEBAA5" w14:textId="77777777" w:rsidR="009C54A1" w:rsidRPr="009C54A1" w:rsidRDefault="009C54A1" w:rsidP="009C54A1"/>
    <w:sectPr w:rsidR="009C54A1" w:rsidRPr="009C5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D4B96"/>
    <w:multiLevelType w:val="hybridMultilevel"/>
    <w:tmpl w:val="03E273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8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A1"/>
    <w:rsid w:val="00123C4E"/>
    <w:rsid w:val="001F46C6"/>
    <w:rsid w:val="007975C9"/>
    <w:rsid w:val="009C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0490"/>
  <w15:chartTrackingRefBased/>
  <w15:docId w15:val="{4376EC3A-D389-49EF-9F53-3D8B0311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C5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C5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C54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C5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C54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C54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C54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C54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C54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C54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C54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C54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C54A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C54A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C54A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C54A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C54A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C54A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C5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C5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C54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C5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C5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54A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C54A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C54A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C54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C54A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C54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linderoth</dc:creator>
  <cp:keywords/>
  <dc:description/>
  <cp:lastModifiedBy>edward linderoth</cp:lastModifiedBy>
  <cp:revision>2</cp:revision>
  <dcterms:created xsi:type="dcterms:W3CDTF">2024-07-17T18:22:00Z</dcterms:created>
  <dcterms:modified xsi:type="dcterms:W3CDTF">2024-08-11T19:35:00Z</dcterms:modified>
</cp:coreProperties>
</file>